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7AA5" w14:textId="77777777" w:rsidR="006E02BD" w:rsidRP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5CE55" w14:textId="422F7CD6" w:rsidR="006E02BD" w:rsidRPr="009866EC" w:rsidRDefault="00672715" w:rsidP="006E02BD">
      <w:pPr>
        <w:pStyle w:val="Ttulo"/>
        <w:ind w:firstLine="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2BD" w:rsidRPr="009866EC">
        <w:rPr>
          <w:sz w:val="28"/>
          <w:szCs w:val="28"/>
        </w:rPr>
        <w:t xml:space="preserve">ª Reunião Ordinária Conjunta das Comissões de Constituição e Justiça, </w:t>
      </w:r>
      <w:r>
        <w:rPr>
          <w:sz w:val="28"/>
          <w:szCs w:val="28"/>
        </w:rPr>
        <w:t xml:space="preserve">e </w:t>
      </w:r>
      <w:r w:rsidR="006E02BD" w:rsidRPr="009866EC">
        <w:rPr>
          <w:sz w:val="28"/>
          <w:szCs w:val="28"/>
        </w:rPr>
        <w:t>de Obras, Administração e Serviços Públicos, do 1º período de Sessões da 20ª Legislatura da Câmara Municipal de São João do Sabugi-RN</w:t>
      </w:r>
    </w:p>
    <w:p w14:paraId="1BF364B6" w14:textId="77777777" w:rsidR="006E02BD" w:rsidRPr="006E02BD" w:rsidRDefault="006E02BD" w:rsidP="006E02BD">
      <w:pPr>
        <w:jc w:val="both"/>
        <w:rPr>
          <w:sz w:val="24"/>
          <w:szCs w:val="24"/>
        </w:rPr>
      </w:pPr>
    </w:p>
    <w:p w14:paraId="2D6B7A6B" w14:textId="77777777" w:rsidR="006E02BD" w:rsidRPr="006E02BD" w:rsidRDefault="006E02BD" w:rsidP="006E02BD">
      <w:pPr>
        <w:pStyle w:val="Default"/>
        <w:jc w:val="both"/>
      </w:pPr>
    </w:p>
    <w:p w14:paraId="666B2720" w14:textId="1A440E41" w:rsidR="006E02BD" w:rsidRDefault="006E02BD" w:rsidP="006E02BD">
      <w:pPr>
        <w:pStyle w:val="Ttulo"/>
        <w:ind w:firstLine="8"/>
        <w:jc w:val="both"/>
        <w:rPr>
          <w:sz w:val="28"/>
          <w:szCs w:val="28"/>
        </w:rPr>
      </w:pPr>
      <w:r w:rsidRPr="006E02BD">
        <w:rPr>
          <w:sz w:val="28"/>
          <w:szCs w:val="28"/>
        </w:rPr>
        <w:t>Matérias em Pauta:</w:t>
      </w:r>
    </w:p>
    <w:p w14:paraId="3FE3A450" w14:textId="1B235C98" w:rsidR="0095795C" w:rsidRDefault="0095795C" w:rsidP="0095795C"/>
    <w:p w14:paraId="57837451" w14:textId="2C38094F" w:rsidR="0095795C" w:rsidRPr="006E02BD" w:rsidRDefault="0095795C" w:rsidP="00672715">
      <w:pPr>
        <w:spacing w:line="276" w:lineRule="auto"/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="00672715" w:rsidRPr="004234BE">
        <w:rPr>
          <w:rFonts w:ascii="Cambria" w:hAnsi="Cambria"/>
        </w:rPr>
        <w:t>Projeto de Resolução nº 00</w:t>
      </w:r>
      <w:r w:rsidR="00672715">
        <w:rPr>
          <w:rFonts w:ascii="Cambria" w:hAnsi="Cambria"/>
        </w:rPr>
        <w:t>5</w:t>
      </w:r>
      <w:r w:rsidR="00672715" w:rsidRPr="004234BE">
        <w:rPr>
          <w:rFonts w:ascii="Cambria" w:hAnsi="Cambria"/>
        </w:rPr>
        <w:t>/2026</w:t>
      </w:r>
    </w:p>
    <w:p w14:paraId="691220AA" w14:textId="49BBD9E9" w:rsidR="0095795C" w:rsidRDefault="0095795C" w:rsidP="00672715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672715" w:rsidRPr="00672715">
        <w:rPr>
          <w:rFonts w:ascii="Cambria" w:eastAsia="Cambria" w:hAnsi="Cambria" w:cs="Cambria"/>
          <w:color w:val="000000"/>
        </w:rPr>
        <w:t>Altera a Resolução nº 007, de 12 de dezembro de 2011, que dispõe sobre a elaboração das Atas das Sessões Ordinárias, Extraordinárias e Especiais da Câmara Municipal de Vereadores de São João do Sabugi/RN, e dá outras providências.</w:t>
      </w:r>
    </w:p>
    <w:p w14:paraId="06D50407" w14:textId="5E0B43F1" w:rsidR="0095795C" w:rsidRDefault="0095795C" w:rsidP="00672715">
      <w:pPr>
        <w:pStyle w:val="Ttulo1"/>
        <w:spacing w:line="276" w:lineRule="auto"/>
        <w:ind w:firstLine="8"/>
        <w:jc w:val="both"/>
        <w:rPr>
          <w:b w:val="0"/>
          <w:bCs w:val="0"/>
        </w:rPr>
      </w:pPr>
      <w:r>
        <w:t xml:space="preserve">Autoria: </w:t>
      </w:r>
      <w:r w:rsidR="00672715">
        <w:rPr>
          <w:b w:val="0"/>
          <w:bCs w:val="0"/>
        </w:rPr>
        <w:t>André Luiz Fernandes de Medeiros</w:t>
      </w:r>
    </w:p>
    <w:p w14:paraId="3508469A" w14:textId="77777777" w:rsidR="0095795C" w:rsidRDefault="0095795C" w:rsidP="00672715">
      <w:pPr>
        <w:pBdr>
          <w:bottom w:val="single" w:sz="12" w:space="1" w:color="auto"/>
        </w:pBdr>
        <w:spacing w:line="276" w:lineRule="auto"/>
      </w:pPr>
    </w:p>
    <w:p w14:paraId="4B5DA5BB" w14:textId="62ABCB4D" w:rsidR="0095795C" w:rsidRDefault="0095795C" w:rsidP="00672715">
      <w:pPr>
        <w:spacing w:line="276" w:lineRule="auto"/>
      </w:pPr>
    </w:p>
    <w:p w14:paraId="5221EFEA" w14:textId="5877F255" w:rsidR="00AB078E" w:rsidRDefault="00AB078E" w:rsidP="00672715">
      <w:pPr>
        <w:spacing w:line="276" w:lineRule="auto"/>
        <w:jc w:val="both"/>
      </w:pPr>
    </w:p>
    <w:p w14:paraId="2527689B" w14:textId="2B8E4A1F" w:rsidR="00672715" w:rsidRDefault="006E02BD" w:rsidP="00672715">
      <w:pPr>
        <w:spacing w:line="276" w:lineRule="auto"/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="00672715" w:rsidRPr="004234BE">
        <w:rPr>
          <w:rFonts w:ascii="Cambria" w:hAnsi="Cambria"/>
        </w:rPr>
        <w:t>Projeto de Resolução nº 00</w:t>
      </w:r>
      <w:r w:rsidR="00672715">
        <w:rPr>
          <w:rFonts w:ascii="Cambria" w:hAnsi="Cambria"/>
        </w:rPr>
        <w:t>6</w:t>
      </w:r>
      <w:r w:rsidR="00672715" w:rsidRPr="004234BE">
        <w:rPr>
          <w:rFonts w:ascii="Cambria" w:hAnsi="Cambria"/>
        </w:rPr>
        <w:t>/2026</w:t>
      </w:r>
    </w:p>
    <w:p w14:paraId="5935C9E3" w14:textId="55A6AD39" w:rsidR="006E02BD" w:rsidRDefault="006E02BD" w:rsidP="00672715">
      <w:pPr>
        <w:spacing w:line="276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672715">
        <w:rPr>
          <w:color w:val="000000"/>
        </w:rPr>
        <w:t xml:space="preserve">Dispõe sobre a instituição da modalidade de trabalho em </w:t>
      </w:r>
      <w:r w:rsidR="00672715">
        <w:rPr>
          <w:i/>
          <w:iCs/>
          <w:color w:val="000000"/>
        </w:rPr>
        <w:t>home office</w:t>
      </w:r>
      <w:r w:rsidR="00672715">
        <w:rPr>
          <w:color w:val="000000"/>
        </w:rPr>
        <w:t xml:space="preserve"> no âmbito da Câmara Municipal de São João do Sabugi/RN e dá outras providências.</w:t>
      </w:r>
    </w:p>
    <w:p w14:paraId="0C988C6A" w14:textId="0E1EC2F2" w:rsidR="006E02BD" w:rsidRDefault="006E02BD" w:rsidP="00672715">
      <w:pPr>
        <w:pStyle w:val="Ttulo1"/>
        <w:spacing w:line="276" w:lineRule="auto"/>
        <w:ind w:firstLine="8"/>
        <w:jc w:val="both"/>
        <w:rPr>
          <w:b w:val="0"/>
          <w:bCs w:val="0"/>
        </w:rPr>
      </w:pPr>
      <w:r>
        <w:t xml:space="preserve">Autoria: </w:t>
      </w:r>
      <w:r w:rsidR="00672715">
        <w:rPr>
          <w:b w:val="0"/>
          <w:bCs w:val="0"/>
        </w:rPr>
        <w:t>André Luiz Fernandes de Medeiros</w:t>
      </w:r>
    </w:p>
    <w:p w14:paraId="22619D29" w14:textId="15D6F90D" w:rsidR="006E02BD" w:rsidRDefault="006E02BD" w:rsidP="006E02BD">
      <w:pPr>
        <w:pBdr>
          <w:bottom w:val="single" w:sz="12" w:space="1" w:color="auto"/>
        </w:pBdr>
      </w:pPr>
    </w:p>
    <w:p w14:paraId="6F52FC5F" w14:textId="2350D6CA" w:rsidR="006E02BD" w:rsidRDefault="006E02BD" w:rsidP="006E02BD"/>
    <w:p w14:paraId="6F4CC53E" w14:textId="77777777" w:rsidR="00B4731B" w:rsidRDefault="00B4731B" w:rsidP="006E02BD"/>
    <w:p w14:paraId="576B5E53" w14:textId="798CAE92" w:rsidR="006E02BD" w:rsidRPr="004234BE" w:rsidRDefault="006E02BD" w:rsidP="006E02BD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Pr="004234BE">
        <w:rPr>
          <w:rFonts w:ascii="Cambria" w:hAnsi="Cambria"/>
        </w:rPr>
        <w:t>Projeto de Resolução nº 00</w:t>
      </w:r>
      <w:r w:rsidR="00672715">
        <w:rPr>
          <w:rFonts w:ascii="Cambria" w:hAnsi="Cambria"/>
        </w:rPr>
        <w:t>7</w:t>
      </w:r>
      <w:r w:rsidRPr="004234BE">
        <w:rPr>
          <w:rFonts w:ascii="Cambria" w:hAnsi="Cambria"/>
        </w:rPr>
        <w:t>/2026</w:t>
      </w:r>
    </w:p>
    <w:p w14:paraId="10B938C4" w14:textId="0F61E73C" w:rsidR="0095795C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672715">
        <w:rPr>
          <w:color w:val="000000"/>
        </w:rPr>
        <w:t>Regulamenta a aplicação da Lei nº 13.709, de 14 de agosto de 2018 – Lei Geral de Proteção de Dados Pessoais (LGPD), no âmbito da Câmara Municipal de São João do Sabugi/RN.</w:t>
      </w:r>
    </w:p>
    <w:p w14:paraId="3EFF2888" w14:textId="3CC94718" w:rsidR="006E02BD" w:rsidRPr="004234BE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Pr="004234BE">
        <w:rPr>
          <w:rFonts w:ascii="Cambria" w:hAnsi="Cambria"/>
        </w:rPr>
        <w:t>Mesa Diretora</w:t>
      </w:r>
    </w:p>
    <w:p w14:paraId="6D0F0AED" w14:textId="77777777" w:rsidR="004234BE" w:rsidRDefault="004234BE" w:rsidP="004234BE">
      <w:pPr>
        <w:pBdr>
          <w:bottom w:val="single" w:sz="12" w:space="1" w:color="auto"/>
        </w:pBdr>
      </w:pPr>
    </w:p>
    <w:p w14:paraId="75231F41" w14:textId="6F37CEC3" w:rsidR="004234BE" w:rsidRDefault="004234BE" w:rsidP="004234BE"/>
    <w:p w14:paraId="4B03F6C4" w14:textId="77777777" w:rsidR="00B4731B" w:rsidRDefault="00B4731B" w:rsidP="004234BE"/>
    <w:sectPr w:rsidR="00B47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D"/>
    <w:rsid w:val="004234BE"/>
    <w:rsid w:val="00672715"/>
    <w:rsid w:val="006E02BD"/>
    <w:rsid w:val="0095795C"/>
    <w:rsid w:val="009866EC"/>
    <w:rsid w:val="00AB078E"/>
    <w:rsid w:val="00B4731B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3893"/>
  <w15:chartTrackingRefBased/>
  <w15:docId w15:val="{90FBE84B-320B-4566-B80A-4C69F98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BD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02BD"/>
    <w:pPr>
      <w:spacing w:before="4"/>
      <w:ind w:left="8"/>
      <w:outlineLvl w:val="0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E02BD"/>
    <w:pPr>
      <w:ind w:left="8"/>
    </w:pPr>
    <w:rPr>
      <w:rFonts w:ascii="Cambria" w:eastAsia="Cambria" w:hAnsi="Cambria" w:cs="Cambria"/>
      <w:b/>
      <w:bCs/>
      <w:sz w:val="33"/>
      <w:szCs w:val="33"/>
    </w:rPr>
  </w:style>
  <w:style w:type="character" w:customStyle="1" w:styleId="TtuloChar">
    <w:name w:val="Título Char"/>
    <w:basedOn w:val="Fontepargpadro"/>
    <w:link w:val="Ttulo"/>
    <w:uiPriority w:val="10"/>
    <w:rsid w:val="006E02BD"/>
    <w:rPr>
      <w:rFonts w:ascii="Cambria" w:eastAsia="Cambria" w:hAnsi="Cambria" w:cs="Cambria"/>
      <w:b/>
      <w:bCs/>
      <w:sz w:val="33"/>
      <w:szCs w:val="33"/>
      <w:lang w:val="pt-PT" w:eastAsia="pt-BR"/>
    </w:rPr>
  </w:style>
  <w:style w:type="paragraph" w:customStyle="1" w:styleId="Default">
    <w:name w:val="Default"/>
    <w:rsid w:val="006E0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2BD"/>
    <w:rPr>
      <w:rFonts w:ascii="Cambria" w:eastAsia="Cambria" w:hAnsi="Cambria" w:cs="Cambria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2026-04-14T14:41:00Z</cp:lastPrinted>
  <dcterms:created xsi:type="dcterms:W3CDTF">2026-04-29T14:04:00Z</dcterms:created>
  <dcterms:modified xsi:type="dcterms:W3CDTF">2026-04-29T14:04:00Z</dcterms:modified>
</cp:coreProperties>
</file>