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1303F">
        <w:rPr>
          <w:b/>
          <w:color w:val="000000"/>
          <w:u w:val="single"/>
        </w:rPr>
        <w:t>036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</w:t>
      </w:r>
      <w:r w:rsidR="00412637">
        <w:rPr>
          <w:rFonts w:cs="Arial"/>
        </w:rPr>
        <w:t>o desta Casa, solicita do Poder Exec</w:t>
      </w:r>
      <w:r w:rsidR="00632199">
        <w:rPr>
          <w:rFonts w:cs="Arial"/>
        </w:rPr>
        <w:t>u</w:t>
      </w:r>
      <w:r w:rsidR="0081303F">
        <w:rPr>
          <w:rFonts w:cs="Arial"/>
        </w:rPr>
        <w:t>tivo Municipal e do Secretário Municipal de Saúde, que faça a aquisição de uma van para atender as necessidades da população sabugiense</w:t>
      </w:r>
      <w:r w:rsidR="00671894">
        <w:rPr>
          <w:rFonts w:cs="Arial"/>
        </w:rPr>
        <w:t xml:space="preserve">. 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1303F">
        <w:rPr>
          <w:color w:val="000000"/>
        </w:rPr>
        <w:t>01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1303F">
        <w:rPr>
          <w:color w:val="000000"/>
        </w:rPr>
        <w:t>junho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bookmarkStart w:id="0" w:name="_GoBack"/>
      <w:bookmarkEnd w:id="0"/>
      <w:r w:rsidR="0081303F">
        <w:rPr>
          <w:b/>
          <w:color w:val="000000"/>
        </w:rPr>
        <w:t xml:space="preserve"> CARLOS EDUARDO FLORÊNCIO DE MEDEIROS FERNANDES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4CB9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2637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2199"/>
    <w:rsid w:val="0063724E"/>
    <w:rsid w:val="0064550C"/>
    <w:rsid w:val="00652299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03F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BC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0DDE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0A08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E102-7E7B-44FC-B752-B37D96FC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2026-06-01T14:52:00Z</dcterms:created>
  <dcterms:modified xsi:type="dcterms:W3CDTF">2026-06-01T14:52:00Z</dcterms:modified>
</cp:coreProperties>
</file>