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DE LEI Nº 004/2026</w:t>
      </w:r>
    </w:p>
    <w:p w:rsidR="00000000" w:rsidDel="00000000" w:rsidP="00000000" w:rsidRDefault="00000000" w:rsidRPr="00000000" w14:paraId="00000002">
      <w:pPr>
        <w:spacing w:after="0" w:before="0" w:line="240" w:lineRule="auto"/>
        <w:ind w:left="4535.43307086614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Denomina o Complexo de Saúde Joanita de Araújo Medeiros, localizado no município de São João do Sabugi/RN.</w:t>
      </w:r>
    </w:p>
    <w:p w:rsidR="00000000" w:rsidDel="00000000" w:rsidP="00000000" w:rsidRDefault="00000000" w:rsidRPr="00000000" w14:paraId="00000003">
      <w:pPr>
        <w:spacing w:after="240" w:before="240" w:line="24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Câmara Municipal de São João do Sabugi/RN decreta:</w:t>
      </w:r>
    </w:p>
    <w:p w:rsidR="00000000" w:rsidDel="00000000" w:rsidP="00000000" w:rsidRDefault="00000000" w:rsidRPr="00000000" w14:paraId="00000004">
      <w:pPr>
        <w:spacing w:after="240" w:before="240" w:line="24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1º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Fica denominado o Complexo de Saúde localizado na Avenida Tenente Antônio de Medeiros, no Bairro Centro deste município, de “Joanita de Araújo Medeiros”.</w:t>
      </w:r>
    </w:p>
    <w:p w:rsidR="00000000" w:rsidDel="00000000" w:rsidP="00000000" w:rsidRDefault="00000000" w:rsidRPr="00000000" w14:paraId="00000005">
      <w:pPr>
        <w:spacing w:after="240" w:before="240" w:line="24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Art. 2º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Poder Executivo Municipal deverá oficializar o conteúdo desta lei junto aos órgãos competentes.</w:t>
      </w:r>
    </w:p>
    <w:p w:rsidR="00000000" w:rsidDel="00000000" w:rsidP="00000000" w:rsidRDefault="00000000" w:rsidRPr="00000000" w14:paraId="00000006">
      <w:pPr>
        <w:spacing w:after="160" w:line="276" w:lineRule="auto"/>
        <w:ind w:left="0" w:firstLine="850.393700787401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3º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 Lei entrará em vigor na data de sua publicação, revogadas as disposições em contrário.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4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Sala das Sessões da Câmara Municipal de São João do Sabugi, em 18 de maio de 2026.</w:t>
      </w:r>
    </w:p>
    <w:p w:rsidR="00000000" w:rsidDel="00000000" w:rsidP="00000000" w:rsidRDefault="00000000" w:rsidRPr="00000000" w14:paraId="00000008">
      <w:pPr>
        <w:spacing w:after="240" w:before="240" w:line="240" w:lineRule="auto"/>
        <w:ind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CARLOS EDUARDO FLORÊNCIO DE MEDEIROS FERNANDES</w:t>
      </w:r>
    </w:p>
    <w:p w:rsidR="00000000" w:rsidDel="00000000" w:rsidP="00000000" w:rsidRDefault="00000000" w:rsidRPr="00000000" w14:paraId="0000000A">
      <w:pPr>
        <w:spacing w:line="240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Vereador-Autor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664.8425196850417" w:top="1440" w:left="1440" w:right="1115.66929133858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36"/>
        <w:szCs w:val="3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36"/>
        <w:szCs w:val="36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1443038</wp:posOffset>
          </wp:positionH>
          <wp:positionV relativeFrom="page">
            <wp:posOffset>155403</wp:posOffset>
          </wp:positionV>
          <wp:extent cx="2582813" cy="1454322"/>
          <wp:effectExtent b="0" l="0" r="0" t="0"/>
          <wp:wrapNone/>
          <wp:docPr descr="LOGO-CÂMARA-1" id="1" name="image1.png"/>
          <a:graphic>
            <a:graphicData uri="http://schemas.openxmlformats.org/drawingml/2006/picture">
              <pic:pic>
                <pic:nvPicPr>
                  <pic:cNvPr descr="LOGO-CÂMARA-1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2813" cy="145432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36"/>
        <w:szCs w:val="3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36"/>
        <w:szCs w:val="3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36"/>
        <w:szCs w:val="3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36"/>
        <w:szCs w:val="36"/>
        <w:rtl w:val="0"/>
      </w:rPr>
      <w:t xml:space="preserve">ESTADO DO RIO GRANDE DO NORTE</w:t>
    </w:r>
  </w:p>
  <w:p w:rsidR="00000000" w:rsidDel="00000000" w:rsidP="00000000" w:rsidRDefault="00000000" w:rsidRPr="00000000" w14:paraId="0000000F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CÂMARA MUNICIPAL DE SÃO JOÃO DO SABUGI – RN</w:t>
    </w:r>
  </w:p>
  <w:p w:rsidR="00000000" w:rsidDel="00000000" w:rsidP="00000000" w:rsidRDefault="00000000" w:rsidRPr="00000000" w14:paraId="00000010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CASA LEGISLATIVA APRÍGIO PEREIRA DE ARAÚJO</w:t>
    </w:r>
  </w:p>
  <w:p w:rsidR="00000000" w:rsidDel="00000000" w:rsidP="00000000" w:rsidRDefault="00000000" w:rsidRPr="00000000" w14:paraId="00000011">
    <w:pPr>
      <w:tabs>
        <w:tab w:val="center" w:leader="none" w:pos="4419"/>
        <w:tab w:val="right" w:leader="none" w:pos="8838"/>
      </w:tabs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CNPJ: 08.221.145/0001-24</w:t>
    </w:r>
  </w:p>
  <w:p w:rsidR="00000000" w:rsidDel="00000000" w:rsidP="00000000" w:rsidRDefault="00000000" w:rsidRPr="00000000" w14:paraId="00000012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E-MAIL: camaramunicipal-sjs@hotmail.com – Site: saojoaodosabugi.rn.leg.br</w:t>
    </w:r>
  </w:p>
  <w:p w:rsidR="00000000" w:rsidDel="00000000" w:rsidP="00000000" w:rsidRDefault="00000000" w:rsidRPr="00000000" w14:paraId="00000013">
    <w:pPr>
      <w:spacing w:line="240" w:lineRule="auto"/>
      <w:ind w:left="-283.46456692913375" w:firstLine="0"/>
      <w:jc w:val="center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Rua Prof. Manoel Martiniano, 150, Centro, São João do Sabugi/RN, CEP: 59.310-000 – Tel. (84) 9 9905-9553</w:t>
    </w:r>
  </w:p>
  <w:p w:rsidR="00000000" w:rsidDel="00000000" w:rsidP="00000000" w:rsidRDefault="00000000" w:rsidRPr="00000000" w14:paraId="00000014">
    <w:pPr>
      <w:spacing w:line="240" w:lineRule="auto"/>
      <w:ind w:left="-283.46456692913375" w:firstLine="0"/>
      <w:jc w:val="center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