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2C58D2">
        <w:rPr>
          <w:b/>
          <w:u w:val="single"/>
        </w:rPr>
        <w:t xml:space="preserve"> 013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FD53DD">
        <w:t>s</w:t>
      </w:r>
      <w:r w:rsidR="002C58D2">
        <w:t>eja enviado ofício ao Presidente da Câmara Municipal de Vereadores, o Sr. André Luiz Fernandes de Medeiros, solicitando que faça a reforma do forro desta Casa Legislativa, assim como a aquisição dos equipamentos necessários para a transmissão das sessões da câmara</w:t>
      </w:r>
      <w:bookmarkStart w:id="0" w:name="_GoBack"/>
      <w:bookmarkEnd w:id="0"/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2C58D2">
        <w:rPr>
          <w:color w:val="000000"/>
        </w:rPr>
        <w:t>10</w:t>
      </w:r>
      <w:r w:rsidR="00C85187">
        <w:rPr>
          <w:color w:val="000000"/>
        </w:rPr>
        <w:t xml:space="preserve"> de </w:t>
      </w:r>
      <w:r w:rsidR="0069653A">
        <w:rPr>
          <w:color w:val="000000"/>
        </w:rPr>
        <w:t>abril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84EAB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3F9A"/>
    <w:rsid w:val="001E5058"/>
    <w:rsid w:val="001F6A1A"/>
    <w:rsid w:val="00224D4D"/>
    <w:rsid w:val="00226319"/>
    <w:rsid w:val="002758AD"/>
    <w:rsid w:val="002903AE"/>
    <w:rsid w:val="002931D6"/>
    <w:rsid w:val="002C0718"/>
    <w:rsid w:val="002C58D2"/>
    <w:rsid w:val="002F36F7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9653A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D53D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2026-04-09T15:46:00Z</dcterms:created>
  <dcterms:modified xsi:type="dcterms:W3CDTF">2026-04-09T15:46:00Z</dcterms:modified>
</cp:coreProperties>
</file>