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F72722">
        <w:rPr>
          <w:b/>
          <w:u w:val="single"/>
        </w:rPr>
        <w:t xml:space="preserve"> 005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="005C5F95">
        <w:t xml:space="preserve"> que </w:t>
      </w:r>
      <w:r w:rsidR="00384EAB">
        <w:t>seja enviado ofício ao Poder Executivo Municipal, solicitando do setor competente, o boletim de medição e contrato com a empresa responsável pela obr</w:t>
      </w:r>
      <w:r w:rsidR="00F72722">
        <w:t>a ART de execução: RN20240735968</w:t>
      </w:r>
      <w:r w:rsidR="00384EAB">
        <w:t>/A</w:t>
      </w:r>
      <w:r w:rsidR="00F72722">
        <w:t>RT de fiscalização RN20240694207, referente a Construção da garagem municipal</w:t>
      </w:r>
      <w:r w:rsidR="00384EAB">
        <w:t xml:space="preserve"> (Valor da obra R$.</w:t>
      </w:r>
      <w:r w:rsidR="00F72722">
        <w:t xml:space="preserve"> 525.000,00</w:t>
      </w:r>
      <w:bookmarkStart w:id="0" w:name="_GoBack"/>
      <w:bookmarkEnd w:id="0"/>
      <w:r w:rsidR="00384EAB">
        <w:t xml:space="preserve">) 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384EAB">
        <w:rPr>
          <w:color w:val="000000"/>
        </w:rPr>
        <w:t>23</w:t>
      </w:r>
      <w:r w:rsidR="00C85187">
        <w:rPr>
          <w:color w:val="000000"/>
        </w:rPr>
        <w:t xml:space="preserve"> de </w:t>
      </w:r>
      <w:r w:rsidR="002931D6">
        <w:rPr>
          <w:color w:val="000000"/>
        </w:rPr>
        <w:t>fevereiro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384EAB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3604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931D6"/>
    <w:rsid w:val="002C0718"/>
    <w:rsid w:val="002F36F7"/>
    <w:rsid w:val="00362546"/>
    <w:rsid w:val="0038374D"/>
    <w:rsid w:val="00384EAB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C5F95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2722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2026-02-23T12:43:00Z</dcterms:created>
  <dcterms:modified xsi:type="dcterms:W3CDTF">2026-02-23T12:43:00Z</dcterms:modified>
</cp:coreProperties>
</file>